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F6B" w14:textId="77777777" w:rsidR="00652555" w:rsidRDefault="00C67A13">
      <w:proofErr w:type="gramStart"/>
      <w:r>
        <w:t>Name:_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  <w:t>Period:_____________</w:t>
      </w:r>
    </w:p>
    <w:p w14:paraId="05BA43D9" w14:textId="77777777" w:rsidR="00C67A13" w:rsidRDefault="00C67A13"/>
    <w:p w14:paraId="55C9833E" w14:textId="77777777" w:rsidR="00C67A13" w:rsidRDefault="00C67A13"/>
    <w:p w14:paraId="2EBCD032" w14:textId="77777777" w:rsidR="00C67A13" w:rsidRDefault="0018068A" w:rsidP="0018068A">
      <w:pPr>
        <w:jc w:val="center"/>
      </w:pPr>
      <w:r>
        <w:t>Abnormal Psychology</w:t>
      </w:r>
      <w:r w:rsidR="004B6E79">
        <w:t xml:space="preserve"> Reading Guide</w:t>
      </w:r>
      <w:r w:rsidR="008A1B03">
        <w:t xml:space="preserve"> (Barron’s Ch 12, Textbook Ch 15)</w:t>
      </w:r>
    </w:p>
    <w:p w14:paraId="1C8BCC82" w14:textId="77777777" w:rsidR="00C67A13" w:rsidRDefault="00C67A13"/>
    <w:p w14:paraId="3A314F80" w14:textId="77777777" w:rsidR="00027AEC" w:rsidRDefault="000A2D1C" w:rsidP="00027AEC">
      <w:r>
        <w:t xml:space="preserve">1.  </w:t>
      </w:r>
      <w:r w:rsidR="00027AEC">
        <w:t>What are the common chara</w:t>
      </w:r>
      <w:bookmarkStart w:id="0" w:name="_GoBack"/>
      <w:bookmarkEnd w:id="0"/>
      <w:r w:rsidR="00027AEC">
        <w:t>cteristics of abnormality?</w:t>
      </w:r>
    </w:p>
    <w:p w14:paraId="10C3A4CA" w14:textId="77777777" w:rsidR="001B4563" w:rsidRDefault="001B4563"/>
    <w:p w14:paraId="3C959134" w14:textId="77777777" w:rsidR="001B4563" w:rsidRDefault="001B4563"/>
    <w:p w14:paraId="50F05E18" w14:textId="77777777" w:rsidR="001B4563" w:rsidRDefault="001B4563"/>
    <w:p w14:paraId="30568F45" w14:textId="77777777" w:rsidR="00027AEC" w:rsidRDefault="00027AEC"/>
    <w:p w14:paraId="03C307A9" w14:textId="77777777" w:rsidR="008A1B03" w:rsidRDefault="008A1B03"/>
    <w:p w14:paraId="6C099DB5" w14:textId="77777777" w:rsidR="00027AEC" w:rsidRDefault="00027AEC" w:rsidP="00027AEC">
      <w:r>
        <w:t>2.  Why must you consider the cultural context of a behavior when determining whether the behavior is abnormal?</w:t>
      </w:r>
    </w:p>
    <w:p w14:paraId="47F41540" w14:textId="77777777" w:rsidR="004B6E79" w:rsidRDefault="00027AEC">
      <w:r>
        <w:t xml:space="preserve"> </w:t>
      </w:r>
    </w:p>
    <w:p w14:paraId="79E012AF" w14:textId="77777777" w:rsidR="004B6E79" w:rsidRDefault="004B6E79"/>
    <w:p w14:paraId="2439CCFF" w14:textId="77777777" w:rsidR="001B4563" w:rsidRDefault="001B4563"/>
    <w:p w14:paraId="587A0B35" w14:textId="77777777" w:rsidR="008A1B03" w:rsidRDefault="008A1B03"/>
    <w:p w14:paraId="5D0CCF69" w14:textId="77777777" w:rsidR="00027AEC" w:rsidRDefault="008A1B03" w:rsidP="00027AEC">
      <w:r>
        <w:t>3.</w:t>
      </w:r>
      <w:r w:rsidR="00027AEC">
        <w:t xml:space="preserve"> </w:t>
      </w:r>
      <w:r>
        <w:t xml:space="preserve"> </w:t>
      </w:r>
      <w:r w:rsidR="00027AEC">
        <w:t>How do each of the perspectives (minus Evolutionary) explain the cause of psychological disorders?</w:t>
      </w:r>
    </w:p>
    <w:p w14:paraId="4F7DE335" w14:textId="77777777" w:rsidR="008A1B03" w:rsidRDefault="008A1B03"/>
    <w:p w14:paraId="2B824FF5" w14:textId="77777777" w:rsidR="00027AEC" w:rsidRDefault="00027AEC"/>
    <w:p w14:paraId="41422C77" w14:textId="77777777" w:rsidR="008A1B03" w:rsidRDefault="008A1B03"/>
    <w:p w14:paraId="22B0AF7E" w14:textId="77777777" w:rsidR="008A1B03" w:rsidRDefault="008A1B03"/>
    <w:p w14:paraId="6F493B94" w14:textId="77777777" w:rsidR="00027AEC" w:rsidRDefault="00027AEC"/>
    <w:p w14:paraId="677F8F8E" w14:textId="77777777" w:rsidR="00027AEC" w:rsidRDefault="00027AEC"/>
    <w:p w14:paraId="23B31EEB" w14:textId="77777777" w:rsidR="00027AEC" w:rsidRDefault="00027AEC"/>
    <w:p w14:paraId="29B5D92A" w14:textId="77777777" w:rsidR="00027AEC" w:rsidRDefault="00027AEC"/>
    <w:p w14:paraId="4058F826" w14:textId="77777777" w:rsidR="00027AEC" w:rsidRDefault="00027AEC"/>
    <w:p w14:paraId="3034A61E" w14:textId="77777777" w:rsidR="008A1B03" w:rsidRDefault="008A1B03"/>
    <w:p w14:paraId="6ED59E58" w14:textId="77777777" w:rsidR="008A1B03" w:rsidRDefault="008A1B03"/>
    <w:p w14:paraId="142880D2" w14:textId="77777777" w:rsidR="00027AEC" w:rsidRDefault="00027AEC"/>
    <w:p w14:paraId="70E2ACA9" w14:textId="77777777" w:rsidR="001B4563" w:rsidRDefault="008A1B03">
      <w:r>
        <w:t>4. What are the six major disorders included in the DSM-5</w:t>
      </w:r>
      <w:r w:rsidR="001B4563">
        <w:t xml:space="preserve">? </w:t>
      </w:r>
    </w:p>
    <w:p w14:paraId="4306CE53" w14:textId="77777777" w:rsidR="001B4563" w:rsidRDefault="001B4563">
      <w:r>
        <w:tab/>
        <w:t>1.</w:t>
      </w:r>
      <w:r w:rsidR="008A1B03">
        <w:t xml:space="preserve"> </w:t>
      </w:r>
      <w:r w:rsidR="008A1B03">
        <w:tab/>
      </w:r>
      <w:r w:rsidR="008A1B03">
        <w:tab/>
      </w:r>
      <w:r w:rsidR="008A1B03">
        <w:tab/>
      </w:r>
      <w:r w:rsidR="008A1B03">
        <w:tab/>
      </w:r>
      <w:r w:rsidR="008A1B03">
        <w:tab/>
      </w:r>
      <w:r w:rsidR="008A1B03">
        <w:tab/>
      </w:r>
      <w:r w:rsidR="008A1B03">
        <w:tab/>
        <w:t>4.</w:t>
      </w:r>
    </w:p>
    <w:p w14:paraId="77261499" w14:textId="77777777" w:rsidR="001B4563" w:rsidRDefault="001B4563">
      <w:r>
        <w:tab/>
      </w:r>
    </w:p>
    <w:p w14:paraId="0AF1389B" w14:textId="77777777" w:rsidR="001B4563" w:rsidRDefault="001B4563">
      <w:r>
        <w:tab/>
        <w:t>2.</w:t>
      </w:r>
      <w:r w:rsidR="008A1B03">
        <w:tab/>
      </w:r>
      <w:r w:rsidR="008A1B03">
        <w:tab/>
      </w:r>
      <w:r w:rsidR="008A1B03">
        <w:tab/>
      </w:r>
      <w:r w:rsidR="008A1B03">
        <w:tab/>
      </w:r>
      <w:r w:rsidR="008A1B03">
        <w:tab/>
      </w:r>
      <w:r w:rsidR="008A1B03">
        <w:tab/>
      </w:r>
      <w:r w:rsidR="008A1B03">
        <w:tab/>
        <w:t>5.</w:t>
      </w:r>
    </w:p>
    <w:p w14:paraId="63155212" w14:textId="77777777" w:rsidR="001B4563" w:rsidRDefault="001B4563"/>
    <w:p w14:paraId="43FA6C7B" w14:textId="77777777" w:rsidR="001B4563" w:rsidRDefault="001B4563">
      <w:r>
        <w:tab/>
        <w:t xml:space="preserve">3. </w:t>
      </w:r>
      <w:r w:rsidR="008A1B03">
        <w:tab/>
      </w:r>
      <w:r w:rsidR="008A1B03">
        <w:tab/>
      </w:r>
      <w:r w:rsidR="008A1B03">
        <w:tab/>
      </w:r>
      <w:r w:rsidR="008A1B03">
        <w:tab/>
      </w:r>
      <w:r w:rsidR="008A1B03">
        <w:tab/>
      </w:r>
      <w:r w:rsidR="008A1B03">
        <w:tab/>
      </w:r>
      <w:r w:rsidR="008A1B03">
        <w:tab/>
        <w:t>6.</w:t>
      </w:r>
    </w:p>
    <w:p w14:paraId="792092C1" w14:textId="77777777" w:rsidR="001B4563" w:rsidRDefault="001B4563">
      <w:r>
        <w:tab/>
      </w:r>
    </w:p>
    <w:p w14:paraId="71AB01C7" w14:textId="77777777" w:rsidR="00E25C7C" w:rsidRDefault="00027AEC">
      <w:r>
        <w:t>5</w:t>
      </w:r>
      <w:r w:rsidR="00E25C7C">
        <w:t xml:space="preserve">. What is agoraphobia? </w:t>
      </w:r>
    </w:p>
    <w:p w14:paraId="48701F50" w14:textId="77777777" w:rsidR="00E25C7C" w:rsidRDefault="00E25C7C"/>
    <w:p w14:paraId="106E08D2" w14:textId="77777777" w:rsidR="00027AEC" w:rsidRDefault="00027AEC"/>
    <w:p w14:paraId="68552213" w14:textId="77777777" w:rsidR="00E25C7C" w:rsidRDefault="00E25C7C"/>
    <w:p w14:paraId="25091F2D" w14:textId="77777777" w:rsidR="00027AEC" w:rsidRDefault="00027AEC"/>
    <w:p w14:paraId="69FDC6E1" w14:textId="77777777" w:rsidR="00027AEC" w:rsidRDefault="00027AEC">
      <w:r>
        <w:t>6. What is an example of a somatic symptom disorder?  Explain it.</w:t>
      </w:r>
    </w:p>
    <w:p w14:paraId="47C39528" w14:textId="77777777" w:rsidR="00027AEC" w:rsidRDefault="00027AEC"/>
    <w:p w14:paraId="353DFD31" w14:textId="77777777" w:rsidR="00027AEC" w:rsidRDefault="00027AEC"/>
    <w:p w14:paraId="26271C97" w14:textId="77777777" w:rsidR="00027AEC" w:rsidRDefault="00027AEC" w:rsidP="00027AEC">
      <w:r>
        <w:lastRenderedPageBreak/>
        <w:t xml:space="preserve">7. What is the new term for multiple personality disorder? </w:t>
      </w:r>
    </w:p>
    <w:p w14:paraId="458093E3" w14:textId="77777777" w:rsidR="00027AEC" w:rsidRDefault="00027AEC"/>
    <w:p w14:paraId="70B64CCB" w14:textId="77777777" w:rsidR="00027AEC" w:rsidRDefault="00027AEC"/>
    <w:p w14:paraId="1CAD0614" w14:textId="77777777" w:rsidR="00027AEC" w:rsidRDefault="00027AEC"/>
    <w:p w14:paraId="34CEEA55" w14:textId="77777777" w:rsidR="00027AEC" w:rsidRDefault="00027AEC">
      <w:r>
        <w:t>8.  What is the difference between a major depressive disorder and a bipolar disorder?</w:t>
      </w:r>
    </w:p>
    <w:p w14:paraId="01009A25" w14:textId="77777777" w:rsidR="00027AEC" w:rsidRDefault="00027AEC" w:rsidP="00027AEC">
      <w:r>
        <w:br/>
      </w:r>
    </w:p>
    <w:p w14:paraId="0F263A10" w14:textId="77777777" w:rsidR="00027AEC" w:rsidRDefault="00027AEC" w:rsidP="00027AEC"/>
    <w:p w14:paraId="488E2944" w14:textId="77777777" w:rsidR="00027AEC" w:rsidRDefault="00027AEC" w:rsidP="00027AEC"/>
    <w:p w14:paraId="10D1F68D" w14:textId="77777777" w:rsidR="00027AEC" w:rsidRDefault="00027AEC" w:rsidP="00027AEC"/>
    <w:p w14:paraId="61EC3D1D" w14:textId="77777777" w:rsidR="00027AEC" w:rsidRDefault="00027AEC" w:rsidP="00027AEC">
      <w:r>
        <w:t>9.  What is Seasonal Affective Disorder, and how do you typically treat it?</w:t>
      </w:r>
    </w:p>
    <w:p w14:paraId="3EF15CB9" w14:textId="77777777" w:rsidR="00027AEC" w:rsidRDefault="00027AEC" w:rsidP="00027AEC"/>
    <w:p w14:paraId="4C7F0138" w14:textId="77777777" w:rsidR="00027AEC" w:rsidRDefault="00027AEC" w:rsidP="00027AEC"/>
    <w:p w14:paraId="3F5E9D48" w14:textId="77777777" w:rsidR="00027AEC" w:rsidRDefault="00027AEC" w:rsidP="00027AEC"/>
    <w:p w14:paraId="2BC4A820" w14:textId="77777777" w:rsidR="00027AEC" w:rsidRDefault="00027AEC" w:rsidP="00027AEC">
      <w:r>
        <w:t>10. ____________________________________________is a group of disorders characterized by confused and disconnected thoughts, emotions, and perceptions.  What are the two main types?</w:t>
      </w:r>
    </w:p>
    <w:p w14:paraId="3272ACB7" w14:textId="77777777" w:rsidR="00027AEC" w:rsidRDefault="00027AEC" w:rsidP="00027AEC"/>
    <w:p w14:paraId="7458C131" w14:textId="77777777" w:rsidR="00027AEC" w:rsidRDefault="00027AEC" w:rsidP="00027AEC"/>
    <w:p w14:paraId="0BF87768" w14:textId="77777777" w:rsidR="00027AEC" w:rsidRDefault="00027AEC" w:rsidP="00027AEC">
      <w:r>
        <w:t>11.  What are delusions? How are they different from hallucinations?</w:t>
      </w:r>
    </w:p>
    <w:p w14:paraId="560974F8" w14:textId="77777777" w:rsidR="00027AEC" w:rsidRDefault="00027AEC"/>
    <w:p w14:paraId="43D94408" w14:textId="77777777" w:rsidR="00027AEC" w:rsidRDefault="00027AEC"/>
    <w:p w14:paraId="0113BD01" w14:textId="77777777" w:rsidR="00027AEC" w:rsidRDefault="00027AEC"/>
    <w:p w14:paraId="6D467786" w14:textId="77777777" w:rsidR="00027AEC" w:rsidRDefault="00027AEC"/>
    <w:p w14:paraId="4364374F" w14:textId="77777777" w:rsidR="00027AEC" w:rsidRDefault="00027AEC">
      <w:r>
        <w:t xml:space="preserve">12.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are well-established, maladaptive ways of behaving that negatively affect people’s ability to function</w:t>
      </w:r>
      <w:r w:rsidR="00E25C7C">
        <w:t xml:space="preserve">. </w:t>
      </w:r>
    </w:p>
    <w:p w14:paraId="76AA98CE" w14:textId="77777777" w:rsidR="00027AEC" w:rsidRDefault="00027AEC"/>
    <w:p w14:paraId="09B4FF24" w14:textId="77777777" w:rsidR="00027AEC" w:rsidRDefault="00027AEC"/>
    <w:p w14:paraId="7FACB58E" w14:textId="77777777" w:rsidR="0002489E" w:rsidRDefault="00027AEC">
      <w:r>
        <w:t xml:space="preserve">13.  </w:t>
      </w:r>
      <w:r w:rsidR="0002489E">
        <w:t xml:space="preserve">Someone who is compelled to watch his/her hands 30 times a day or avoids stepping on cracks may have _______________________________________________. </w:t>
      </w:r>
    </w:p>
    <w:p w14:paraId="1FBE129B" w14:textId="77777777" w:rsidR="000F4A55" w:rsidRDefault="000F4A55"/>
    <w:p w14:paraId="59DC8E43" w14:textId="77777777" w:rsidR="000F4A55" w:rsidRDefault="000F4A55"/>
    <w:p w14:paraId="7D4A84E4" w14:textId="77777777" w:rsidR="008A1B03" w:rsidRDefault="00027AEC">
      <w:r>
        <w:t>14</w:t>
      </w:r>
      <w:r w:rsidR="008A1B03">
        <w:t>.</w:t>
      </w:r>
      <w:r>
        <w:t xml:space="preserve"> Give an example of a neurodevelopmental disorder</w:t>
      </w:r>
    </w:p>
    <w:p w14:paraId="2ED915E4" w14:textId="77777777" w:rsidR="008A1B03" w:rsidRDefault="008A1B03"/>
    <w:p w14:paraId="5929976E" w14:textId="77777777" w:rsidR="008A1B03" w:rsidRDefault="008A1B03"/>
    <w:p w14:paraId="2BA33B5E" w14:textId="77777777" w:rsidR="008A1B03" w:rsidRDefault="008A1B03"/>
    <w:p w14:paraId="302947E9" w14:textId="77777777" w:rsidR="008A1B03" w:rsidRDefault="008A1B03"/>
    <w:p w14:paraId="3AB8896A" w14:textId="77777777" w:rsidR="008A1B03" w:rsidRDefault="008A1B03"/>
    <w:p w14:paraId="547C8431" w14:textId="77777777" w:rsidR="008A1B03" w:rsidRDefault="00027AEC">
      <w:r>
        <w:t>15</w:t>
      </w:r>
      <w:r w:rsidR="008A1B03">
        <w:t>. What is the significance of the Rosenhan Study?</w:t>
      </w:r>
      <w:r>
        <w:t xml:space="preserve"> (3 </w:t>
      </w:r>
      <w:r w:rsidR="00653CC0">
        <w:t>issues)</w:t>
      </w:r>
    </w:p>
    <w:p w14:paraId="47E84017" w14:textId="77777777" w:rsidR="000F4A55" w:rsidRDefault="000F4A55"/>
    <w:p w14:paraId="33EF8899" w14:textId="77777777" w:rsidR="001B4563" w:rsidRDefault="001B4563"/>
    <w:sectPr w:rsidR="001B4563" w:rsidSect="00A437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13"/>
    <w:rsid w:val="0002489E"/>
    <w:rsid w:val="00027AEC"/>
    <w:rsid w:val="000A06DF"/>
    <w:rsid w:val="000A2D1C"/>
    <w:rsid w:val="000F4A55"/>
    <w:rsid w:val="0018068A"/>
    <w:rsid w:val="001B4563"/>
    <w:rsid w:val="004B6E79"/>
    <w:rsid w:val="00536CC6"/>
    <w:rsid w:val="00564445"/>
    <w:rsid w:val="00652555"/>
    <w:rsid w:val="00653CC0"/>
    <w:rsid w:val="008A1B03"/>
    <w:rsid w:val="00A43729"/>
    <w:rsid w:val="00AA6ADF"/>
    <w:rsid w:val="00C67A13"/>
    <w:rsid w:val="00E25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4AF61"/>
  <w15:docId w15:val="{B9F85F9B-486A-4BF0-A0AE-5C42078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Emily Paras</cp:lastModifiedBy>
  <cp:revision>2</cp:revision>
  <cp:lastPrinted>2019-02-19T14:10:00Z</cp:lastPrinted>
  <dcterms:created xsi:type="dcterms:W3CDTF">2019-02-19T14:12:00Z</dcterms:created>
  <dcterms:modified xsi:type="dcterms:W3CDTF">2019-02-19T14:12:00Z</dcterms:modified>
</cp:coreProperties>
</file>